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70EA" w:rsidRPr="006C407C" w:rsidRDefault="001F1AC3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-84455</wp:posOffset>
                </wp:positionV>
                <wp:extent cx="6080125" cy="1009650"/>
                <wp:effectExtent l="6350" t="10795" r="9525" b="825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3FE" w:rsidRPr="00C23B90" w:rsidRDefault="004003FE" w:rsidP="00400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512DE5" w:rsidRDefault="004003FE" w:rsidP="00512DE5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C40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REFERRAL to </w:t>
                            </w:r>
                            <w:r w:rsidR="00204F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COMPANION HOUSE MEDICAL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SERVICE</w:t>
                            </w:r>
                          </w:p>
                          <w:p w:rsidR="004003FE" w:rsidRDefault="004003FE" w:rsidP="00512DE5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C40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EF66E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Tel. (02) 6251 4550; </w:t>
                            </w:r>
                            <w:r w:rsidR="00512DE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EF66E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Fax. (02) 6251 8550</w:t>
                            </w:r>
                          </w:p>
                          <w:p w:rsidR="00512DE5" w:rsidRPr="00512DE5" w:rsidRDefault="00512DE5" w:rsidP="00512DE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4003FE" w:rsidRPr="00EF66E1" w:rsidRDefault="0063338E" w:rsidP="00512DE5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Fax or send by mail to PO Box 112 Jamison Centre ACT 2614</w:t>
                            </w:r>
                          </w:p>
                          <w:p w:rsidR="004003FE" w:rsidRPr="00252507" w:rsidRDefault="004003FE" w:rsidP="004003FE">
                            <w:pPr>
                              <w:pStyle w:val="Heading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52507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.75pt;margin-top:-6.65pt;width:478.75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">
                <v:textbox>
                  <w:txbxContent>
                    <w:p w:rsidR="004003FE" w:rsidRPr="00C23B90" w:rsidRDefault="004003FE" w:rsidP="004003FE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512DE5" w:rsidRDefault="004003FE" w:rsidP="00512DE5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C40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REFERRAL to </w:t>
                      </w:r>
                      <w:r w:rsidR="00204F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COMPANION HOUSE MEDICAL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SERVICE</w:t>
                      </w:r>
                    </w:p>
                    <w:p w:rsidR="004003FE" w:rsidRDefault="004003FE" w:rsidP="00512DE5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C40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 w:rsidRPr="00EF66E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Tel. (02) 6251 4550; </w:t>
                      </w:r>
                      <w:r w:rsidR="00512DE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EF66E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Fax. (02) 6251 8550</w:t>
                      </w:r>
                    </w:p>
                    <w:p w:rsidR="00512DE5" w:rsidRPr="00512DE5" w:rsidRDefault="00512DE5" w:rsidP="00512DE5">
                      <w:pPr>
                        <w:rPr>
                          <w:lang w:val="en-US"/>
                        </w:rPr>
                      </w:pPr>
                    </w:p>
                    <w:p w:rsidR="004003FE" w:rsidRPr="00EF66E1" w:rsidRDefault="0063338E" w:rsidP="00512DE5">
                      <w:pPr>
                        <w:pStyle w:val="Heading2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Fax or send by mail to PO Box 112 Jamison Centre ACT 2614</w:t>
                      </w:r>
                    </w:p>
                    <w:p w:rsidR="004003FE" w:rsidRPr="00252507" w:rsidRDefault="004003FE" w:rsidP="004003FE">
                      <w:pPr>
                        <w:pStyle w:val="Heading2"/>
                        <w:rPr>
                          <w:b/>
                          <w:sz w:val="24"/>
                          <w:szCs w:val="24"/>
                        </w:rPr>
                      </w:pPr>
                      <w:r w:rsidRPr="00252507">
                        <w:rPr>
                          <w:b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16914">
        <w:rPr>
          <w:sz w:val="24"/>
          <w:szCs w:val="24"/>
        </w:rPr>
        <w:t xml:space="preserve"> </w:t>
      </w:r>
    </w:p>
    <w:p w:rsidR="00252507" w:rsidRPr="006C407C" w:rsidRDefault="00252507" w:rsidP="00252507">
      <w:pPr>
        <w:rPr>
          <w:sz w:val="24"/>
          <w:szCs w:val="24"/>
        </w:rPr>
      </w:pPr>
    </w:p>
    <w:p w:rsidR="00252507" w:rsidRPr="006C407C" w:rsidRDefault="00252507" w:rsidP="00252507">
      <w:pPr>
        <w:rPr>
          <w:sz w:val="24"/>
          <w:szCs w:val="24"/>
          <w:lang w:val="fr-FR"/>
        </w:rPr>
      </w:pPr>
    </w:p>
    <w:p w:rsidR="00252507" w:rsidRPr="006C407C" w:rsidRDefault="00252507" w:rsidP="00252507">
      <w:pPr>
        <w:rPr>
          <w:sz w:val="24"/>
          <w:szCs w:val="24"/>
          <w:lang w:val="fr-FR"/>
        </w:rPr>
      </w:pPr>
    </w:p>
    <w:p w:rsidR="00252507" w:rsidRDefault="00252507" w:rsidP="00252507">
      <w:pPr>
        <w:rPr>
          <w:sz w:val="24"/>
          <w:szCs w:val="24"/>
          <w:lang w:val="fr-FR"/>
        </w:rPr>
      </w:pPr>
    </w:p>
    <w:p w:rsidR="004003FE" w:rsidRDefault="004003FE" w:rsidP="00252507">
      <w:pPr>
        <w:rPr>
          <w:sz w:val="24"/>
          <w:szCs w:val="24"/>
          <w:lang w:val="fr-FR"/>
        </w:rPr>
      </w:pPr>
    </w:p>
    <w:p w:rsidR="00EF66E1" w:rsidRDefault="00EF66E1" w:rsidP="00252507">
      <w:pPr>
        <w:rPr>
          <w:rFonts w:ascii="Arial" w:hAnsi="Arial" w:cs="Arial"/>
          <w:b/>
        </w:rPr>
      </w:pPr>
    </w:p>
    <w:p w:rsidR="00BA2289" w:rsidRDefault="000B3BEC" w:rsidP="002525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Referral Source: 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 w:rsidR="003E1CC8">
        <w:rPr>
          <w:rFonts w:ascii="Arial" w:hAnsi="Arial" w:cs="Arial"/>
          <w:b/>
        </w:rPr>
        <w:t>________________________________________________ (name and/or organisation</w:t>
      </w:r>
      <w:r w:rsidR="00430A94">
        <w:rPr>
          <w:rFonts w:ascii="Arial" w:hAnsi="Arial" w:cs="Arial"/>
          <w:b/>
        </w:rPr>
        <w:t>)</w:t>
      </w:r>
    </w:p>
    <w:p w:rsidR="000B3BEC" w:rsidRDefault="000B3BEC" w:rsidP="00252507">
      <w:pPr>
        <w:rPr>
          <w:rFonts w:ascii="Arial" w:hAnsi="Arial" w:cs="Arial"/>
          <w:b/>
        </w:rPr>
      </w:pPr>
    </w:p>
    <w:p w:rsidR="00BA2289" w:rsidRDefault="00252507" w:rsidP="00EF66E1">
      <w:pPr>
        <w:spacing w:line="360" w:lineRule="auto"/>
        <w:contextualSpacing/>
        <w:jc w:val="both"/>
        <w:rPr>
          <w:rFonts w:ascii="Arial" w:hAnsi="Arial" w:cs="Arial"/>
        </w:rPr>
      </w:pPr>
      <w:r w:rsidRPr="006C407C">
        <w:rPr>
          <w:rFonts w:ascii="Arial" w:hAnsi="Arial" w:cs="Arial"/>
        </w:rPr>
        <w:t>Date:</w:t>
      </w:r>
      <w:r w:rsidRPr="006C407C">
        <w:rPr>
          <w:rFonts w:ascii="Arial" w:hAnsi="Arial" w:cs="Arial"/>
        </w:rPr>
        <w:tab/>
        <w:t>_____/_____/_____</w:t>
      </w:r>
      <w:r w:rsidRPr="006C407C">
        <w:rPr>
          <w:rFonts w:ascii="Arial" w:hAnsi="Arial" w:cs="Arial"/>
        </w:rPr>
        <w:tab/>
      </w:r>
      <w:r w:rsidR="00B66610">
        <w:rPr>
          <w:rFonts w:ascii="Arial" w:hAnsi="Arial" w:cs="Arial"/>
        </w:rPr>
        <w:t xml:space="preserve">                                               </w:t>
      </w:r>
      <w:r w:rsidR="000B3BEC">
        <w:rPr>
          <w:rFonts w:ascii="Arial" w:hAnsi="Arial" w:cs="Arial"/>
        </w:rPr>
        <w:t xml:space="preserve">                               </w:t>
      </w:r>
    </w:p>
    <w:p w:rsidR="000B3BEC" w:rsidRPr="00EF66E1" w:rsidRDefault="000B3BEC" w:rsidP="00EF66E1">
      <w:pPr>
        <w:spacing w:line="36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Case Coordinator: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</w:t>
      </w:r>
      <w:r w:rsidR="00EF66E1">
        <w:rPr>
          <w:rFonts w:ascii="Arial" w:hAnsi="Arial" w:cs="Arial"/>
        </w:rPr>
        <w:t>___</w:t>
      </w:r>
      <w:r w:rsidR="0063338E">
        <w:rPr>
          <w:rFonts w:ascii="Arial" w:hAnsi="Arial" w:cs="Arial"/>
        </w:rPr>
        <w:t>(if applicable)</w:t>
      </w:r>
    </w:p>
    <w:p w:rsidR="003E1CC8" w:rsidRDefault="003E1CC8" w:rsidP="00EF66E1">
      <w:pPr>
        <w:spacing w:line="360" w:lineRule="auto"/>
        <w:contextualSpacing/>
        <w:jc w:val="both"/>
        <w:rPr>
          <w:rFonts w:ascii="Arial" w:hAnsi="Arial" w:cs="Arial"/>
        </w:rPr>
      </w:pPr>
    </w:p>
    <w:p w:rsidR="00252507" w:rsidRPr="006C407C" w:rsidRDefault="00252507" w:rsidP="00EF66E1">
      <w:pPr>
        <w:spacing w:line="360" w:lineRule="auto"/>
        <w:contextualSpacing/>
        <w:jc w:val="both"/>
        <w:rPr>
          <w:rFonts w:ascii="Arial" w:hAnsi="Arial" w:cs="Arial"/>
        </w:rPr>
      </w:pPr>
      <w:r w:rsidRPr="006C407C">
        <w:rPr>
          <w:rFonts w:ascii="Arial" w:hAnsi="Arial" w:cs="Arial"/>
        </w:rPr>
        <w:t>Contact numbers: Tel: ________________</w:t>
      </w:r>
      <w:r w:rsidR="00EF66E1">
        <w:rPr>
          <w:rFonts w:ascii="Arial" w:hAnsi="Arial" w:cs="Arial"/>
        </w:rPr>
        <w:t xml:space="preserve">_________    </w:t>
      </w:r>
      <w:r w:rsidRPr="006C407C">
        <w:rPr>
          <w:rFonts w:ascii="Arial" w:hAnsi="Arial" w:cs="Arial"/>
        </w:rPr>
        <w:t>Mobile</w:t>
      </w:r>
      <w:r w:rsidR="00EF66E1">
        <w:rPr>
          <w:rFonts w:ascii="Arial" w:hAnsi="Arial" w:cs="Arial"/>
        </w:rPr>
        <w:t>:_____________</w:t>
      </w:r>
      <w:bookmarkStart w:id="0" w:name="_GoBack"/>
      <w:bookmarkEnd w:id="0"/>
      <w:r w:rsidR="00EF66E1">
        <w:rPr>
          <w:rFonts w:ascii="Arial" w:hAnsi="Arial" w:cs="Arial"/>
        </w:rPr>
        <w:t>________________</w:t>
      </w:r>
      <w:r w:rsidRPr="006C407C">
        <w:rPr>
          <w:rFonts w:ascii="Arial" w:hAnsi="Arial" w:cs="Arial"/>
        </w:rPr>
        <w:t xml:space="preserve">  </w:t>
      </w:r>
    </w:p>
    <w:p w:rsidR="00F40E38" w:rsidRPr="006C407C" w:rsidRDefault="00F40E38" w:rsidP="00252507">
      <w:pPr>
        <w:rPr>
          <w:rFonts w:ascii="Arial" w:hAnsi="Arial" w:cs="Arial"/>
        </w:rPr>
      </w:pPr>
    </w:p>
    <w:p w:rsidR="00252507" w:rsidRPr="006C407C" w:rsidRDefault="00252507" w:rsidP="003E1CC8">
      <w:pPr>
        <w:ind w:left="1418" w:hanging="851"/>
        <w:rPr>
          <w:rFonts w:ascii="Arial" w:hAnsi="Arial" w:cs="Arial"/>
        </w:rPr>
      </w:pPr>
      <w:r w:rsidRPr="009E38C5">
        <w:rPr>
          <w:rFonts w:ascii="Arial" w:hAnsi="Arial" w:cs="Arial"/>
          <w:b/>
          <w:i/>
          <w:sz w:val="22"/>
          <w:szCs w:val="22"/>
        </w:rPr>
        <w:t>Very Important</w:t>
      </w:r>
      <w:r w:rsidRPr="006C407C">
        <w:rPr>
          <w:rFonts w:ascii="Arial" w:hAnsi="Arial" w:cs="Arial"/>
        </w:rPr>
        <w:t xml:space="preserve"> </w:t>
      </w:r>
      <w:r w:rsidRPr="006C407C">
        <w:rPr>
          <w:rFonts w:ascii="Arial" w:hAnsi="Arial" w:cs="Arial"/>
        </w:rPr>
        <w:sym w:font="Symbol" w:char="F0AE"/>
      </w:r>
      <w:r w:rsidRPr="006C407C">
        <w:rPr>
          <w:rFonts w:ascii="Arial" w:hAnsi="Arial" w:cs="Arial"/>
        </w:rPr>
        <w:t xml:space="preserve"> Consent is essential for all </w:t>
      </w:r>
      <w:r w:rsidR="00CC092E">
        <w:rPr>
          <w:rFonts w:ascii="Arial" w:hAnsi="Arial" w:cs="Arial"/>
        </w:rPr>
        <w:t>Companion House</w:t>
      </w:r>
      <w:r w:rsidRPr="006C407C">
        <w:rPr>
          <w:rFonts w:ascii="Arial" w:hAnsi="Arial" w:cs="Arial"/>
        </w:rPr>
        <w:t xml:space="preserve"> services. </w:t>
      </w:r>
      <w:r w:rsidRPr="006C407C">
        <w:rPr>
          <w:rFonts w:ascii="Arial" w:hAnsi="Arial" w:cs="Arial"/>
        </w:rPr>
        <w:br/>
        <w:t xml:space="preserve">Is there client consent for </w:t>
      </w:r>
      <w:r w:rsidR="00CC092E">
        <w:rPr>
          <w:rFonts w:ascii="Arial" w:hAnsi="Arial" w:cs="Arial"/>
        </w:rPr>
        <w:t>Companion House</w:t>
      </w:r>
      <w:r w:rsidRPr="006C407C">
        <w:rPr>
          <w:rFonts w:ascii="Arial" w:hAnsi="Arial" w:cs="Arial"/>
        </w:rPr>
        <w:t xml:space="preserve"> to c</w:t>
      </w:r>
      <w:r w:rsidR="000B3BEC">
        <w:rPr>
          <w:rFonts w:ascii="Arial" w:hAnsi="Arial" w:cs="Arial"/>
        </w:rPr>
        <w:t>ontact client?</w:t>
      </w:r>
      <w:r w:rsidR="006C407C">
        <w:rPr>
          <w:rFonts w:ascii="Arial" w:hAnsi="Arial" w:cs="Arial"/>
        </w:rPr>
        <w:tab/>
      </w:r>
      <w:r w:rsidRPr="006C407C">
        <w:rPr>
          <w:rFonts w:ascii="Arial" w:hAnsi="Arial" w:cs="Arial"/>
        </w:rPr>
        <w:t xml:space="preserve">YES / NO </w:t>
      </w:r>
    </w:p>
    <w:p w:rsidR="00252507" w:rsidRDefault="00252507" w:rsidP="003E1CC8">
      <w:pPr>
        <w:ind w:left="1418"/>
        <w:rPr>
          <w:rFonts w:ascii="Arial" w:hAnsi="Arial" w:cs="Arial"/>
        </w:rPr>
      </w:pPr>
      <w:r w:rsidRPr="006C407C">
        <w:rPr>
          <w:rFonts w:ascii="Arial" w:hAnsi="Arial" w:cs="Arial"/>
        </w:rPr>
        <w:t>Ca</w:t>
      </w:r>
      <w:r w:rsidR="000B3BEC">
        <w:rPr>
          <w:rFonts w:ascii="Arial" w:hAnsi="Arial" w:cs="Arial"/>
        </w:rPr>
        <w:t>n client be contacted directly?</w:t>
      </w:r>
      <w:r w:rsidR="001D6E59">
        <w:rPr>
          <w:rFonts w:ascii="Arial" w:hAnsi="Arial" w:cs="Arial"/>
        </w:rPr>
        <w:tab/>
      </w:r>
      <w:r w:rsidR="000B3BEC">
        <w:rPr>
          <w:rFonts w:ascii="Arial" w:hAnsi="Arial" w:cs="Arial"/>
        </w:rPr>
        <w:tab/>
      </w:r>
      <w:r w:rsidR="000B3BEC">
        <w:rPr>
          <w:rFonts w:ascii="Arial" w:hAnsi="Arial" w:cs="Arial"/>
        </w:rPr>
        <w:tab/>
      </w:r>
      <w:r w:rsidR="000B3BEC">
        <w:rPr>
          <w:rFonts w:ascii="Arial" w:hAnsi="Arial" w:cs="Arial"/>
        </w:rPr>
        <w:tab/>
      </w:r>
      <w:r w:rsidR="003E1CC8">
        <w:rPr>
          <w:rFonts w:ascii="Arial" w:hAnsi="Arial" w:cs="Arial"/>
        </w:rPr>
        <w:tab/>
      </w:r>
      <w:r w:rsidRPr="006C407C">
        <w:rPr>
          <w:rFonts w:ascii="Arial" w:hAnsi="Arial" w:cs="Arial"/>
        </w:rPr>
        <w:t>YES / NO</w:t>
      </w:r>
    </w:p>
    <w:p w:rsidR="00A11BDC" w:rsidRPr="006C407C" w:rsidRDefault="003E1CC8" w:rsidP="003E1CC8">
      <w:pPr>
        <w:rPr>
          <w:rFonts w:ascii="Arial" w:hAnsi="Arial" w:cs="Arial"/>
        </w:rPr>
      </w:pPr>
      <w:r>
        <w:rPr>
          <w:rFonts w:ascii="Arial" w:hAnsi="Arial" w:cs="Arial"/>
          <w:b/>
        </w:rPr>
        <w:t>CLIENT INFORMATION</w:t>
      </w:r>
      <w:r w:rsidRPr="006C407C">
        <w:rPr>
          <w:rFonts w:ascii="Arial" w:hAnsi="Arial" w:cs="Arial"/>
        </w:rPr>
        <w:t>:</w:t>
      </w:r>
    </w:p>
    <w:p w:rsidR="00252507" w:rsidRPr="006C407C" w:rsidRDefault="00252507" w:rsidP="00252507">
      <w:pPr>
        <w:rPr>
          <w:rFonts w:ascii="Arial" w:hAnsi="Arial" w:cs="Arial"/>
        </w:rPr>
      </w:pPr>
      <w:r w:rsidRPr="006C407C">
        <w:rPr>
          <w:rFonts w:ascii="Arial" w:hAnsi="Arial" w:cs="Arial"/>
        </w:rPr>
        <w:t>Title:</w:t>
      </w:r>
      <w:r w:rsidR="000B3BEC">
        <w:rPr>
          <w:rFonts w:ascii="Arial" w:hAnsi="Arial" w:cs="Arial"/>
        </w:rPr>
        <w:t xml:space="preserve"> </w:t>
      </w:r>
      <w:r w:rsidRPr="006C407C">
        <w:rPr>
          <w:rFonts w:ascii="Arial" w:hAnsi="Arial" w:cs="Arial"/>
        </w:rPr>
        <w:t>Mr / Mrs /Ms</w:t>
      </w:r>
    </w:p>
    <w:p w:rsidR="00252507" w:rsidRPr="006C407C" w:rsidRDefault="00252507" w:rsidP="00252507">
      <w:pPr>
        <w:rPr>
          <w:rFonts w:ascii="Arial" w:hAnsi="Arial" w:cs="Arial"/>
        </w:rPr>
      </w:pPr>
    </w:p>
    <w:p w:rsidR="00252507" w:rsidRPr="006C407C" w:rsidRDefault="00252507" w:rsidP="00252507">
      <w:pPr>
        <w:rPr>
          <w:rFonts w:ascii="Arial" w:hAnsi="Arial" w:cs="Arial"/>
        </w:rPr>
      </w:pPr>
      <w:r w:rsidRPr="006C407C">
        <w:rPr>
          <w:rFonts w:ascii="Arial" w:hAnsi="Arial" w:cs="Arial"/>
        </w:rPr>
        <w:t>First Name:</w:t>
      </w:r>
      <w:r w:rsidR="000B3BEC">
        <w:rPr>
          <w:rFonts w:ascii="Arial" w:hAnsi="Arial" w:cs="Arial"/>
        </w:rPr>
        <w:t xml:space="preserve"> </w:t>
      </w:r>
      <w:r w:rsidRPr="006C407C">
        <w:rPr>
          <w:rFonts w:ascii="Arial" w:hAnsi="Arial" w:cs="Arial"/>
        </w:rPr>
        <w:t>__________________________________</w:t>
      </w:r>
      <w:r w:rsidR="00430A94">
        <w:rPr>
          <w:rFonts w:ascii="Arial" w:hAnsi="Arial" w:cs="Arial"/>
        </w:rPr>
        <w:t>Gender (circle)  M     F    X</w:t>
      </w:r>
    </w:p>
    <w:p w:rsidR="00252507" w:rsidRPr="006C407C" w:rsidRDefault="00252507" w:rsidP="00252507">
      <w:pPr>
        <w:rPr>
          <w:rFonts w:ascii="Arial" w:hAnsi="Arial" w:cs="Arial"/>
        </w:rPr>
      </w:pPr>
    </w:p>
    <w:p w:rsidR="00252507" w:rsidRPr="006C407C" w:rsidRDefault="00252507" w:rsidP="00252507">
      <w:pPr>
        <w:rPr>
          <w:rFonts w:ascii="Arial" w:hAnsi="Arial" w:cs="Arial"/>
        </w:rPr>
      </w:pPr>
      <w:r w:rsidRPr="006C407C">
        <w:rPr>
          <w:rFonts w:ascii="Arial" w:hAnsi="Arial" w:cs="Arial"/>
        </w:rPr>
        <w:t>Family Name: __________________________________________</w:t>
      </w:r>
      <w:r w:rsidR="00927FEB">
        <w:rPr>
          <w:rFonts w:ascii="Arial" w:hAnsi="Arial" w:cs="Arial"/>
        </w:rPr>
        <w:t>_____________________________</w:t>
      </w:r>
    </w:p>
    <w:p w:rsidR="00252507" w:rsidRPr="006C407C" w:rsidRDefault="00252507" w:rsidP="00252507">
      <w:pPr>
        <w:rPr>
          <w:rFonts w:ascii="Arial" w:hAnsi="Arial" w:cs="Arial"/>
        </w:rPr>
      </w:pPr>
    </w:p>
    <w:p w:rsidR="00252507" w:rsidRPr="006C407C" w:rsidRDefault="00252507" w:rsidP="00252507">
      <w:pPr>
        <w:rPr>
          <w:rFonts w:ascii="Arial" w:hAnsi="Arial" w:cs="Arial"/>
        </w:rPr>
      </w:pPr>
      <w:r w:rsidRPr="006C407C">
        <w:rPr>
          <w:rFonts w:ascii="Arial" w:hAnsi="Arial" w:cs="Arial"/>
        </w:rPr>
        <w:t>Date</w:t>
      </w:r>
      <w:r w:rsidR="003E1CC8">
        <w:rPr>
          <w:rFonts w:ascii="Arial" w:hAnsi="Arial" w:cs="Arial"/>
        </w:rPr>
        <w:t xml:space="preserve"> of Birth:  _____/_____/____</w:t>
      </w:r>
      <w:r w:rsidRPr="006C407C">
        <w:rPr>
          <w:rFonts w:ascii="Arial" w:hAnsi="Arial" w:cs="Arial"/>
        </w:rPr>
        <w:tab/>
        <w:t>Country of Birth:</w:t>
      </w:r>
      <w:r w:rsidR="000B3BEC">
        <w:rPr>
          <w:rFonts w:ascii="Arial" w:hAnsi="Arial" w:cs="Arial"/>
        </w:rPr>
        <w:t xml:space="preserve"> </w:t>
      </w:r>
      <w:r w:rsidRPr="006C407C">
        <w:rPr>
          <w:rFonts w:ascii="Arial" w:hAnsi="Arial" w:cs="Arial"/>
        </w:rPr>
        <w:t>_____________________________________</w:t>
      </w:r>
    </w:p>
    <w:p w:rsidR="00252507" w:rsidRPr="006C407C" w:rsidRDefault="00252507" w:rsidP="00252507">
      <w:pPr>
        <w:rPr>
          <w:rFonts w:ascii="Arial" w:hAnsi="Arial" w:cs="Arial"/>
        </w:rPr>
      </w:pPr>
    </w:p>
    <w:p w:rsidR="00252507" w:rsidRDefault="00252507" w:rsidP="00252507">
      <w:pPr>
        <w:rPr>
          <w:rFonts w:ascii="Arial" w:hAnsi="Arial" w:cs="Arial"/>
        </w:rPr>
      </w:pPr>
      <w:r w:rsidRPr="006C407C">
        <w:rPr>
          <w:rFonts w:ascii="Arial" w:hAnsi="Arial" w:cs="Arial"/>
        </w:rPr>
        <w:t>Preferred Language/s: _____________________________      Interpreter Required:  YES / NO (M / F)</w:t>
      </w:r>
    </w:p>
    <w:p w:rsidR="00927FEB" w:rsidRDefault="00927FEB" w:rsidP="00252507">
      <w:pPr>
        <w:rPr>
          <w:rFonts w:ascii="Arial" w:hAnsi="Arial" w:cs="Arial"/>
        </w:rPr>
      </w:pPr>
    </w:p>
    <w:p w:rsidR="00927FEB" w:rsidRDefault="00927FEB" w:rsidP="00252507">
      <w:pPr>
        <w:rPr>
          <w:rFonts w:ascii="Arial" w:hAnsi="Arial" w:cs="Arial"/>
        </w:rPr>
      </w:pPr>
      <w:r>
        <w:rPr>
          <w:rFonts w:ascii="Arial" w:hAnsi="Arial" w:cs="Arial"/>
        </w:rPr>
        <w:t>Single arrival or with family? Details:</w:t>
      </w:r>
      <w:r w:rsidRPr="00927FEB">
        <w:rPr>
          <w:rFonts w:ascii="Arial" w:hAnsi="Arial" w:cs="Arial"/>
        </w:rPr>
        <w:t xml:space="preserve"> </w:t>
      </w:r>
      <w:r w:rsidRPr="006C407C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</w:t>
      </w:r>
    </w:p>
    <w:p w:rsidR="00927FEB" w:rsidRPr="006C407C" w:rsidRDefault="00927FEB" w:rsidP="00252507">
      <w:pPr>
        <w:rPr>
          <w:rFonts w:ascii="Arial" w:hAnsi="Arial" w:cs="Arial"/>
        </w:rPr>
      </w:pPr>
    </w:p>
    <w:p w:rsidR="00252507" w:rsidRPr="006C407C" w:rsidRDefault="00252507" w:rsidP="00252507">
      <w:pPr>
        <w:rPr>
          <w:rFonts w:ascii="Arial" w:hAnsi="Arial" w:cs="Arial"/>
        </w:rPr>
      </w:pPr>
      <w:r w:rsidRPr="006C407C">
        <w:rPr>
          <w:rFonts w:ascii="Arial" w:hAnsi="Arial" w:cs="Arial"/>
        </w:rPr>
        <w:t>Address:  ___________________________________________________________________________</w:t>
      </w:r>
    </w:p>
    <w:p w:rsidR="00252507" w:rsidRPr="006C407C" w:rsidRDefault="00252507" w:rsidP="00252507">
      <w:pPr>
        <w:rPr>
          <w:rFonts w:ascii="Arial" w:hAnsi="Arial" w:cs="Arial"/>
        </w:rPr>
      </w:pPr>
    </w:p>
    <w:p w:rsidR="00252507" w:rsidRPr="006C407C" w:rsidRDefault="00252507" w:rsidP="00252507">
      <w:pPr>
        <w:rPr>
          <w:rFonts w:ascii="Arial" w:hAnsi="Arial" w:cs="Arial"/>
        </w:rPr>
      </w:pPr>
      <w:r w:rsidRPr="006C407C">
        <w:rPr>
          <w:rFonts w:ascii="Arial" w:hAnsi="Arial" w:cs="Arial"/>
        </w:rPr>
        <w:t>Telephone: ____________________________</w:t>
      </w:r>
      <w:r w:rsidRPr="006C407C">
        <w:rPr>
          <w:rFonts w:ascii="Arial" w:hAnsi="Arial" w:cs="Arial"/>
        </w:rPr>
        <w:tab/>
      </w:r>
      <w:r w:rsidR="000B3BEC" w:rsidRPr="000B3BEC">
        <w:rPr>
          <w:rFonts w:ascii="Arial" w:hAnsi="Arial" w:cs="Arial"/>
          <w:sz w:val="32"/>
          <w:szCs w:val="32"/>
        </w:rPr>
        <w:t>□</w:t>
      </w:r>
      <w:r w:rsidRPr="006C407C">
        <w:rPr>
          <w:rFonts w:ascii="Arial" w:hAnsi="Arial" w:cs="Arial"/>
        </w:rPr>
        <w:t xml:space="preserve"> </w:t>
      </w:r>
      <w:r w:rsidRPr="006C407C">
        <w:rPr>
          <w:rFonts w:ascii="Arial" w:hAnsi="Arial" w:cs="Arial"/>
          <w:i/>
        </w:rPr>
        <w:t>Tick box if client does not have a phone</w:t>
      </w:r>
      <w:r w:rsidRPr="006C407C">
        <w:rPr>
          <w:rFonts w:ascii="Arial" w:hAnsi="Arial" w:cs="Arial"/>
        </w:rPr>
        <w:t xml:space="preserve">  </w:t>
      </w:r>
    </w:p>
    <w:p w:rsidR="00252507" w:rsidRPr="006C407C" w:rsidRDefault="00252507" w:rsidP="00252507">
      <w:pPr>
        <w:rPr>
          <w:rFonts w:ascii="Arial" w:hAnsi="Arial" w:cs="Arial"/>
        </w:rPr>
      </w:pPr>
    </w:p>
    <w:p w:rsidR="00252507" w:rsidRPr="006C407C" w:rsidRDefault="00252507" w:rsidP="00252507">
      <w:pPr>
        <w:rPr>
          <w:rFonts w:ascii="Arial" w:hAnsi="Arial" w:cs="Arial"/>
        </w:rPr>
      </w:pPr>
      <w:r w:rsidRPr="006C407C">
        <w:rPr>
          <w:rFonts w:ascii="Arial" w:hAnsi="Arial" w:cs="Arial"/>
        </w:rPr>
        <w:t xml:space="preserve">Mobile:   ________________________________  </w:t>
      </w:r>
      <w:r w:rsidRPr="006C407C">
        <w:rPr>
          <w:rFonts w:ascii="Arial" w:hAnsi="Arial" w:cs="Arial"/>
        </w:rPr>
        <w:tab/>
        <w:t xml:space="preserve">Best time to phone: AM /PM  </w:t>
      </w:r>
    </w:p>
    <w:p w:rsidR="00252507" w:rsidRPr="006C407C" w:rsidRDefault="00252507" w:rsidP="00252507">
      <w:pPr>
        <w:rPr>
          <w:rFonts w:ascii="Arial" w:hAnsi="Arial" w:cs="Arial"/>
        </w:rPr>
      </w:pPr>
    </w:p>
    <w:p w:rsidR="00252507" w:rsidRPr="006C407C" w:rsidRDefault="00252507" w:rsidP="00252507">
      <w:pPr>
        <w:spacing w:line="360" w:lineRule="auto"/>
        <w:rPr>
          <w:rFonts w:ascii="Arial" w:hAnsi="Arial" w:cs="Arial"/>
        </w:rPr>
      </w:pPr>
      <w:r w:rsidRPr="006C407C">
        <w:rPr>
          <w:rFonts w:ascii="Arial" w:hAnsi="Arial" w:cs="Arial"/>
        </w:rPr>
        <w:t>Arrival date</w:t>
      </w:r>
      <w:r w:rsidR="009E38C5">
        <w:rPr>
          <w:rFonts w:ascii="Arial" w:hAnsi="Arial" w:cs="Arial"/>
        </w:rPr>
        <w:t xml:space="preserve"> in Australia</w:t>
      </w:r>
      <w:r w:rsidRPr="006C407C">
        <w:rPr>
          <w:rFonts w:ascii="Arial" w:hAnsi="Arial" w:cs="Arial"/>
        </w:rPr>
        <w:t xml:space="preserve">: _________________________  </w:t>
      </w:r>
    </w:p>
    <w:p w:rsidR="00927FEB" w:rsidRDefault="00927FEB" w:rsidP="006642F5">
      <w:pPr>
        <w:spacing w:line="360" w:lineRule="auto"/>
        <w:rPr>
          <w:rFonts w:ascii="Arial" w:hAnsi="Arial" w:cs="Arial"/>
        </w:rPr>
      </w:pPr>
    </w:p>
    <w:p w:rsidR="000B3BEC" w:rsidRDefault="000B3BEC" w:rsidP="006642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Specify if another person needs to be contacted: ______________________________________________</w:t>
      </w:r>
    </w:p>
    <w:p w:rsidR="000B3BEC" w:rsidRDefault="000B3BEC" w:rsidP="006642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Pho</w:t>
      </w:r>
      <w:r w:rsidR="00B13F9E">
        <w:rPr>
          <w:rFonts w:ascii="Arial" w:hAnsi="Arial" w:cs="Arial"/>
        </w:rPr>
        <w:t>ne: ________</w:t>
      </w:r>
      <w:r w:rsidR="00EF66E1">
        <w:rPr>
          <w:rFonts w:ascii="Arial" w:hAnsi="Arial" w:cs="Arial"/>
        </w:rPr>
        <w:t>__________</w:t>
      </w:r>
      <w:r w:rsidR="00B13F9E">
        <w:rPr>
          <w:rFonts w:ascii="Arial" w:hAnsi="Arial" w:cs="Arial"/>
        </w:rPr>
        <w:t xml:space="preserve">  Mob: __________________</w:t>
      </w:r>
      <w:r w:rsidR="00EF66E1">
        <w:rPr>
          <w:rFonts w:ascii="Arial" w:hAnsi="Arial" w:cs="Arial"/>
        </w:rPr>
        <w:t>____</w:t>
      </w:r>
    </w:p>
    <w:p w:rsidR="00B13F9E" w:rsidRDefault="00B13F9E" w:rsidP="006642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Prefer Language/s: __________________________________</w:t>
      </w:r>
      <w:r w:rsidR="00EF66E1">
        <w:rPr>
          <w:rFonts w:ascii="Arial" w:hAnsi="Arial" w:cs="Arial"/>
        </w:rPr>
        <w:t xml:space="preserve">__  </w:t>
      </w:r>
      <w:r>
        <w:rPr>
          <w:rFonts w:ascii="Arial" w:hAnsi="Arial" w:cs="Arial"/>
        </w:rPr>
        <w:t>Interpreter Required: YES / NO (M / F)</w:t>
      </w:r>
    </w:p>
    <w:p w:rsidR="00B13F9E" w:rsidRDefault="00B13F9E" w:rsidP="0046623D">
      <w:pPr>
        <w:rPr>
          <w:rFonts w:ascii="Arial" w:hAnsi="Arial" w:cs="Arial"/>
        </w:rPr>
      </w:pPr>
    </w:p>
    <w:p w:rsidR="00EF66E1" w:rsidRDefault="00EF66E1" w:rsidP="0046623D">
      <w:pPr>
        <w:rPr>
          <w:rFonts w:ascii="Arial" w:hAnsi="Arial" w:cs="Arial"/>
        </w:rPr>
      </w:pPr>
    </w:p>
    <w:p w:rsidR="00B13F9E" w:rsidRPr="00B13F9E" w:rsidRDefault="00B13F9E" w:rsidP="00B13F9E">
      <w:pPr>
        <w:spacing w:line="360" w:lineRule="auto"/>
        <w:contextualSpacing/>
        <w:rPr>
          <w:rFonts w:ascii="Arial" w:hAnsi="Arial" w:cs="Arial"/>
          <w:b/>
        </w:rPr>
      </w:pPr>
      <w:r w:rsidRPr="00B13F9E">
        <w:rPr>
          <w:rFonts w:ascii="Arial" w:hAnsi="Arial" w:cs="Arial"/>
          <w:b/>
        </w:rPr>
        <w:t>Migration Details</w:t>
      </w:r>
      <w:r w:rsidR="00430A94">
        <w:rPr>
          <w:rFonts w:ascii="Arial" w:hAnsi="Arial" w:cs="Arial"/>
          <w:b/>
        </w:rPr>
        <w:t xml:space="preserve"> (If known)</w:t>
      </w:r>
      <w:r w:rsidRPr="00B13F9E">
        <w:rPr>
          <w:rFonts w:ascii="Arial" w:hAnsi="Arial" w:cs="Arial"/>
          <w:b/>
        </w:rPr>
        <w:t xml:space="preserve">: </w:t>
      </w:r>
    </w:p>
    <w:p w:rsidR="00B13F9E" w:rsidRDefault="00B13F9E" w:rsidP="00B13F9E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Visa Sub-Class: ____________________________</w:t>
      </w:r>
    </w:p>
    <w:p w:rsidR="00B13F9E" w:rsidRDefault="00B13F9E" w:rsidP="00B13F9E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Arrival Date</w:t>
      </w:r>
      <w:r w:rsidR="00120D79">
        <w:rPr>
          <w:rFonts w:ascii="Arial" w:hAnsi="Arial" w:cs="Arial"/>
        </w:rPr>
        <w:t xml:space="preserve">    </w:t>
      </w:r>
      <w:r w:rsidR="00966D49">
        <w:rPr>
          <w:rFonts w:ascii="Arial" w:hAnsi="Arial" w:cs="Arial"/>
        </w:rPr>
        <w:t xml:space="preserve"> :  ____________________________</w:t>
      </w:r>
      <w:r>
        <w:rPr>
          <w:rFonts w:ascii="Arial" w:hAnsi="Arial" w:cs="Arial"/>
        </w:rPr>
        <w:t xml:space="preserve"> </w:t>
      </w:r>
      <w:r w:rsidRPr="00B13F9E">
        <w:rPr>
          <w:rFonts w:ascii="Arial" w:hAnsi="Arial" w:cs="Arial"/>
          <w:b/>
        </w:rPr>
        <w:t>OR</w:t>
      </w:r>
      <w:r>
        <w:rPr>
          <w:rFonts w:ascii="Arial" w:hAnsi="Arial" w:cs="Arial"/>
        </w:rPr>
        <w:t xml:space="preserve">  Date of Release: __________________________</w:t>
      </w:r>
    </w:p>
    <w:p w:rsidR="00B13F9E" w:rsidRDefault="00B13F9E" w:rsidP="00B13F9E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State of Arrival/ Release: _____________________</w:t>
      </w:r>
    </w:p>
    <w:p w:rsidR="006642F5" w:rsidRPr="0046623D" w:rsidRDefault="006642F5" w:rsidP="00B13F9E">
      <w:pPr>
        <w:spacing w:line="360" w:lineRule="auto"/>
        <w:contextualSpacing/>
        <w:rPr>
          <w:rFonts w:ascii="Arial" w:hAnsi="Arial" w:cs="Arial"/>
        </w:rPr>
      </w:pPr>
      <w:r w:rsidRPr="0046623D">
        <w:rPr>
          <w:rFonts w:ascii="Arial" w:hAnsi="Arial" w:cs="Arial"/>
        </w:rPr>
        <w:lastRenderedPageBreak/>
        <w:t xml:space="preserve"> </w:t>
      </w:r>
    </w:p>
    <w:p w:rsidR="0046623D" w:rsidRPr="001E599F" w:rsidRDefault="00B13F9E" w:rsidP="00EF66E1">
      <w:pPr>
        <w:jc w:val="center"/>
        <w:rPr>
          <w:rFonts w:ascii="Arial" w:hAnsi="Arial" w:cs="Arial"/>
          <w:b/>
          <w:sz w:val="22"/>
          <w:szCs w:val="22"/>
        </w:rPr>
      </w:pPr>
      <w:r w:rsidRPr="001E599F">
        <w:rPr>
          <w:rFonts w:ascii="Arial" w:hAnsi="Arial" w:cs="Arial"/>
          <w:b/>
          <w:sz w:val="22"/>
          <w:szCs w:val="22"/>
        </w:rPr>
        <w:t>COMPANION HOUSE MEDICAL SERVICE – Information for Referrals</w:t>
      </w:r>
    </w:p>
    <w:p w:rsidR="00B13F9E" w:rsidRPr="001E599F" w:rsidRDefault="00B13F9E" w:rsidP="00B13F9E">
      <w:pPr>
        <w:rPr>
          <w:rFonts w:ascii="Arial" w:hAnsi="Arial" w:cs="Arial"/>
          <w:sz w:val="22"/>
          <w:szCs w:val="22"/>
        </w:rPr>
      </w:pPr>
    </w:p>
    <w:p w:rsidR="00B13F9E" w:rsidRPr="001E599F" w:rsidRDefault="00B13F9E" w:rsidP="00B13F9E">
      <w:pPr>
        <w:rPr>
          <w:rFonts w:ascii="Arial" w:hAnsi="Arial" w:cs="Arial"/>
          <w:sz w:val="22"/>
          <w:szCs w:val="22"/>
        </w:rPr>
      </w:pPr>
      <w:r w:rsidRPr="001E599F">
        <w:rPr>
          <w:rFonts w:ascii="Arial" w:hAnsi="Arial" w:cs="Arial"/>
          <w:sz w:val="22"/>
          <w:szCs w:val="22"/>
        </w:rPr>
        <w:t>When clients arrive in Canberra, they can be referred to Companion House for medical services. Our clinic aims to be a transitional service, providing healthcare to new arrivals during their first year in Canberra. There is high demand for these services and it is therefore best to provide as much h</w:t>
      </w:r>
      <w:r w:rsidR="001E599F">
        <w:rPr>
          <w:rFonts w:ascii="Arial" w:hAnsi="Arial" w:cs="Arial"/>
          <w:sz w:val="22"/>
          <w:szCs w:val="22"/>
        </w:rPr>
        <w:t>ealth information as possible. T</w:t>
      </w:r>
      <w:r w:rsidRPr="001E599F">
        <w:rPr>
          <w:rFonts w:ascii="Arial" w:hAnsi="Arial" w:cs="Arial"/>
          <w:sz w:val="22"/>
          <w:szCs w:val="22"/>
        </w:rPr>
        <w:t>he Companion House GPs and nurse can then best determine how quickly an appointment at Companion House and/or other health providers should be scheduled.</w:t>
      </w:r>
    </w:p>
    <w:p w:rsidR="00AD333F" w:rsidRPr="001E599F" w:rsidRDefault="00AD333F" w:rsidP="00B13F9E">
      <w:pPr>
        <w:rPr>
          <w:rFonts w:ascii="Arial" w:hAnsi="Arial" w:cs="Arial"/>
          <w:sz w:val="22"/>
          <w:szCs w:val="22"/>
        </w:rPr>
      </w:pPr>
    </w:p>
    <w:p w:rsidR="00AD333F" w:rsidRPr="001E599F" w:rsidRDefault="00430A94" w:rsidP="00B13F9E">
      <w:pPr>
        <w:rPr>
          <w:rFonts w:ascii="Arial" w:hAnsi="Arial" w:cs="Arial"/>
          <w:sz w:val="22"/>
          <w:szCs w:val="22"/>
        </w:rPr>
      </w:pPr>
      <w:r w:rsidRPr="001E599F">
        <w:rPr>
          <w:rFonts w:ascii="Arial" w:hAnsi="Arial" w:cs="Arial"/>
          <w:sz w:val="22"/>
          <w:szCs w:val="22"/>
        </w:rPr>
        <w:t>Reason for Referral</w:t>
      </w:r>
      <w:r w:rsidR="00AD333F" w:rsidRPr="001E599F">
        <w:rPr>
          <w:rFonts w:ascii="Arial" w:hAnsi="Arial" w:cs="Arial"/>
          <w:sz w:val="22"/>
          <w:szCs w:val="22"/>
        </w:rPr>
        <w:t xml:space="preserve">: </w:t>
      </w:r>
    </w:p>
    <w:p w:rsidR="00AD333F" w:rsidRPr="001E599F" w:rsidRDefault="00AD333F" w:rsidP="00B13F9E">
      <w:pPr>
        <w:rPr>
          <w:rFonts w:ascii="Arial" w:hAnsi="Arial" w:cs="Arial"/>
          <w:sz w:val="22"/>
          <w:szCs w:val="22"/>
        </w:rPr>
      </w:pPr>
    </w:p>
    <w:p w:rsidR="00AD333F" w:rsidRDefault="00AD333F" w:rsidP="001E599F">
      <w:pPr>
        <w:spacing w:line="480" w:lineRule="auto"/>
        <w:rPr>
          <w:rFonts w:ascii="Arial" w:hAnsi="Arial" w:cs="Arial"/>
          <w:sz w:val="22"/>
          <w:szCs w:val="22"/>
        </w:rPr>
      </w:pPr>
      <w:r w:rsidRPr="001E599F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E599F" w:rsidRPr="001E599F" w:rsidRDefault="001E599F" w:rsidP="00B13F9E">
      <w:pPr>
        <w:rPr>
          <w:rFonts w:ascii="Arial" w:hAnsi="Arial" w:cs="Arial"/>
          <w:sz w:val="22"/>
          <w:szCs w:val="22"/>
        </w:rPr>
      </w:pPr>
    </w:p>
    <w:p w:rsidR="00DD73C9" w:rsidRPr="001E599F" w:rsidRDefault="00430A94" w:rsidP="00B13F9E">
      <w:pPr>
        <w:rPr>
          <w:rFonts w:ascii="Arial" w:hAnsi="Arial" w:cs="Arial"/>
          <w:sz w:val="22"/>
          <w:szCs w:val="22"/>
        </w:rPr>
      </w:pPr>
      <w:r w:rsidRPr="001E599F">
        <w:rPr>
          <w:rFonts w:ascii="Arial" w:hAnsi="Arial" w:cs="Arial"/>
          <w:sz w:val="22"/>
          <w:szCs w:val="22"/>
        </w:rPr>
        <w:t>If the medical issue</w:t>
      </w:r>
      <w:r w:rsidR="0021227D" w:rsidRPr="001E599F">
        <w:rPr>
          <w:rFonts w:ascii="Arial" w:hAnsi="Arial" w:cs="Arial"/>
          <w:sz w:val="22"/>
          <w:szCs w:val="22"/>
        </w:rPr>
        <w:t xml:space="preserve"> is an </w:t>
      </w:r>
      <w:r w:rsidR="0021227D" w:rsidRPr="001E599F">
        <w:rPr>
          <w:rFonts w:ascii="Arial" w:hAnsi="Arial" w:cs="Arial"/>
          <w:b/>
          <w:sz w:val="22"/>
          <w:szCs w:val="22"/>
        </w:rPr>
        <w:t>emergency</w:t>
      </w:r>
      <w:r w:rsidR="0021227D" w:rsidRPr="001E599F">
        <w:rPr>
          <w:rFonts w:ascii="Arial" w:hAnsi="Arial" w:cs="Arial"/>
          <w:sz w:val="22"/>
          <w:szCs w:val="22"/>
        </w:rPr>
        <w:t xml:space="preserve"> please refer or take the client directly to one of the </w:t>
      </w:r>
      <w:r w:rsidR="0021227D" w:rsidRPr="001E599F">
        <w:rPr>
          <w:rFonts w:ascii="Arial" w:hAnsi="Arial" w:cs="Arial"/>
          <w:b/>
          <w:sz w:val="22"/>
          <w:szCs w:val="22"/>
        </w:rPr>
        <w:t>Emergency Departments – Canberra Hospital or Calvary Hospital</w:t>
      </w:r>
      <w:r w:rsidR="0021227D" w:rsidRPr="001E599F">
        <w:rPr>
          <w:rFonts w:ascii="Arial" w:hAnsi="Arial" w:cs="Arial"/>
          <w:sz w:val="22"/>
          <w:szCs w:val="22"/>
        </w:rPr>
        <w:t>.  You can make a referral to Companion House after the emergency matters has been resolved.</w:t>
      </w:r>
    </w:p>
    <w:p w:rsidR="00DD73C9" w:rsidRPr="001E599F" w:rsidRDefault="00DD73C9" w:rsidP="00B13F9E">
      <w:pPr>
        <w:rPr>
          <w:rFonts w:ascii="Arial" w:hAnsi="Arial" w:cs="Arial"/>
          <w:sz w:val="22"/>
          <w:szCs w:val="22"/>
        </w:rPr>
      </w:pPr>
    </w:p>
    <w:p w:rsidR="0021227D" w:rsidRPr="001E599F" w:rsidRDefault="0021227D" w:rsidP="00B13F9E">
      <w:pPr>
        <w:rPr>
          <w:rFonts w:ascii="Arial" w:hAnsi="Arial" w:cs="Arial"/>
          <w:sz w:val="22"/>
          <w:szCs w:val="22"/>
        </w:rPr>
      </w:pPr>
      <w:r w:rsidRPr="001E599F">
        <w:rPr>
          <w:rFonts w:ascii="Arial" w:hAnsi="Arial" w:cs="Arial"/>
          <w:sz w:val="22"/>
          <w:szCs w:val="22"/>
        </w:rPr>
        <w:t>If you believe that the medical condition requires an immediate appointment at Companion House but does not require attendance at the</w:t>
      </w:r>
      <w:r w:rsidR="001E599F" w:rsidRPr="001E599F">
        <w:rPr>
          <w:rFonts w:ascii="Arial" w:hAnsi="Arial" w:cs="Arial"/>
          <w:sz w:val="22"/>
          <w:szCs w:val="22"/>
        </w:rPr>
        <w:t xml:space="preserve"> hospital emergency department,</w:t>
      </w:r>
      <w:r w:rsidR="001E599F">
        <w:rPr>
          <w:rFonts w:ascii="Arial" w:hAnsi="Arial" w:cs="Arial"/>
          <w:sz w:val="22"/>
          <w:szCs w:val="22"/>
        </w:rPr>
        <w:t xml:space="preserve"> </w:t>
      </w:r>
      <w:r w:rsidRPr="001E599F">
        <w:rPr>
          <w:rFonts w:ascii="Arial" w:hAnsi="Arial" w:cs="Arial"/>
          <w:sz w:val="22"/>
          <w:szCs w:val="22"/>
        </w:rPr>
        <w:t xml:space="preserve">please ring 6251 4550 and we will do our best to make an appointment on the same or next working day.. </w:t>
      </w:r>
    </w:p>
    <w:p w:rsidR="0021227D" w:rsidRPr="001E599F" w:rsidRDefault="0021227D" w:rsidP="00B13F9E">
      <w:pPr>
        <w:rPr>
          <w:rFonts w:ascii="Arial" w:hAnsi="Arial" w:cs="Arial"/>
          <w:sz w:val="22"/>
          <w:szCs w:val="22"/>
        </w:rPr>
      </w:pPr>
    </w:p>
    <w:p w:rsidR="00DD73C9" w:rsidRPr="001E599F" w:rsidRDefault="0021227D" w:rsidP="00B13F9E">
      <w:pPr>
        <w:rPr>
          <w:rFonts w:ascii="Arial" w:hAnsi="Arial" w:cs="Arial"/>
          <w:sz w:val="22"/>
          <w:szCs w:val="22"/>
        </w:rPr>
      </w:pPr>
      <w:r w:rsidRPr="001E599F">
        <w:rPr>
          <w:rFonts w:ascii="Arial" w:hAnsi="Arial" w:cs="Arial"/>
          <w:sz w:val="22"/>
          <w:szCs w:val="22"/>
        </w:rPr>
        <w:t>Based on the information provided in this referral,</w:t>
      </w:r>
      <w:r w:rsidR="00DD73C9" w:rsidRPr="001E599F">
        <w:rPr>
          <w:rFonts w:ascii="Arial" w:hAnsi="Arial" w:cs="Arial"/>
          <w:sz w:val="22"/>
          <w:szCs w:val="22"/>
        </w:rPr>
        <w:t xml:space="preserve"> Companion House will prioritise appointments</w:t>
      </w:r>
      <w:r w:rsidR="001E599F" w:rsidRPr="001E599F">
        <w:rPr>
          <w:rFonts w:ascii="Arial" w:hAnsi="Arial" w:cs="Arial"/>
          <w:sz w:val="22"/>
          <w:szCs w:val="22"/>
        </w:rPr>
        <w:t xml:space="preserve"> as follows:</w:t>
      </w:r>
      <w:r w:rsidR="00DD73C9" w:rsidRPr="001E599F">
        <w:rPr>
          <w:rFonts w:ascii="Arial" w:hAnsi="Arial" w:cs="Arial"/>
          <w:sz w:val="22"/>
          <w:szCs w:val="22"/>
        </w:rPr>
        <w:t>:</w:t>
      </w:r>
    </w:p>
    <w:p w:rsidR="00DD73C9" w:rsidRPr="001E599F" w:rsidRDefault="001E599F" w:rsidP="00DD73C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E599F">
        <w:rPr>
          <w:rFonts w:ascii="Arial" w:hAnsi="Arial" w:cs="Arial"/>
          <w:sz w:val="22"/>
          <w:szCs w:val="22"/>
        </w:rPr>
        <w:t>Next available appointment</w:t>
      </w:r>
      <w:r w:rsidR="0021227D" w:rsidRPr="001E599F">
        <w:rPr>
          <w:rFonts w:ascii="Arial" w:hAnsi="Arial" w:cs="Arial"/>
          <w:sz w:val="22"/>
          <w:szCs w:val="22"/>
        </w:rPr>
        <w:t xml:space="preserve"> for high priority medical concerns</w:t>
      </w:r>
    </w:p>
    <w:p w:rsidR="00DD73C9" w:rsidRPr="001E599F" w:rsidRDefault="0021227D" w:rsidP="00DD73C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E599F">
        <w:rPr>
          <w:rFonts w:ascii="Arial" w:hAnsi="Arial" w:cs="Arial"/>
          <w:sz w:val="22"/>
          <w:szCs w:val="22"/>
        </w:rPr>
        <w:t>Within 2 weeks for non urgent medical matters</w:t>
      </w:r>
    </w:p>
    <w:p w:rsidR="00DD73C9" w:rsidRPr="001E599F" w:rsidRDefault="0021227D" w:rsidP="00DD73C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E599F">
        <w:rPr>
          <w:rFonts w:ascii="Arial" w:hAnsi="Arial" w:cs="Arial"/>
          <w:sz w:val="22"/>
          <w:szCs w:val="22"/>
        </w:rPr>
        <w:t>Within</w:t>
      </w:r>
      <w:r w:rsidR="00DD73C9" w:rsidRPr="001E599F">
        <w:rPr>
          <w:rFonts w:ascii="Arial" w:hAnsi="Arial" w:cs="Arial"/>
          <w:sz w:val="22"/>
          <w:szCs w:val="22"/>
        </w:rPr>
        <w:t xml:space="preserve"> 4 weeks of receipt of referral</w:t>
      </w:r>
      <w:r w:rsidRPr="001E599F">
        <w:rPr>
          <w:rFonts w:ascii="Arial" w:hAnsi="Arial" w:cs="Arial"/>
          <w:sz w:val="22"/>
          <w:szCs w:val="22"/>
        </w:rPr>
        <w:t xml:space="preserve"> for all other matters requiring an appointment with a medical service provider.</w:t>
      </w:r>
    </w:p>
    <w:p w:rsidR="00DD73C9" w:rsidRPr="001E599F" w:rsidRDefault="00DD73C9" w:rsidP="00DD73C9">
      <w:pPr>
        <w:rPr>
          <w:rFonts w:ascii="Arial" w:hAnsi="Arial" w:cs="Arial"/>
          <w:sz w:val="22"/>
          <w:szCs w:val="22"/>
        </w:rPr>
      </w:pPr>
    </w:p>
    <w:p w:rsidR="0021227D" w:rsidRPr="001E599F" w:rsidRDefault="0021227D" w:rsidP="00DD73C9">
      <w:pPr>
        <w:rPr>
          <w:rFonts w:ascii="Arial" w:hAnsi="Arial" w:cs="Arial"/>
          <w:sz w:val="22"/>
          <w:szCs w:val="22"/>
        </w:rPr>
      </w:pPr>
    </w:p>
    <w:p w:rsidR="0021227D" w:rsidRPr="001E599F" w:rsidRDefault="00DD73C9" w:rsidP="00DD73C9">
      <w:pPr>
        <w:rPr>
          <w:rFonts w:ascii="Arial" w:hAnsi="Arial" w:cs="Arial"/>
          <w:sz w:val="22"/>
          <w:szCs w:val="22"/>
        </w:rPr>
      </w:pPr>
      <w:r w:rsidRPr="001E599F">
        <w:rPr>
          <w:rFonts w:ascii="Arial" w:hAnsi="Arial" w:cs="Arial"/>
          <w:sz w:val="22"/>
          <w:szCs w:val="22"/>
        </w:rPr>
        <w:t xml:space="preserve">Companion House Medical Coordinator will provide </w:t>
      </w:r>
      <w:r w:rsidR="0021227D" w:rsidRPr="001E599F">
        <w:rPr>
          <w:rFonts w:ascii="Arial" w:hAnsi="Arial" w:cs="Arial"/>
          <w:sz w:val="22"/>
          <w:szCs w:val="22"/>
        </w:rPr>
        <w:t xml:space="preserve">you and the client with </w:t>
      </w:r>
      <w:r w:rsidRPr="001E599F">
        <w:rPr>
          <w:rFonts w:ascii="Arial" w:hAnsi="Arial" w:cs="Arial"/>
          <w:sz w:val="22"/>
          <w:szCs w:val="22"/>
        </w:rPr>
        <w:t>appointment details in advance so that the client can be assisted</w:t>
      </w:r>
      <w:r w:rsidR="0021227D" w:rsidRPr="001E599F">
        <w:rPr>
          <w:rFonts w:ascii="Arial" w:hAnsi="Arial" w:cs="Arial"/>
          <w:sz w:val="22"/>
          <w:szCs w:val="22"/>
        </w:rPr>
        <w:t xml:space="preserve"> by you/your agency</w:t>
      </w:r>
      <w:r w:rsidRPr="001E599F">
        <w:rPr>
          <w:rFonts w:ascii="Arial" w:hAnsi="Arial" w:cs="Arial"/>
          <w:sz w:val="22"/>
          <w:szCs w:val="22"/>
        </w:rPr>
        <w:t xml:space="preserve"> to attend</w:t>
      </w:r>
      <w:r w:rsidR="0021227D" w:rsidRPr="001E599F">
        <w:rPr>
          <w:rFonts w:ascii="Arial" w:hAnsi="Arial" w:cs="Arial"/>
          <w:sz w:val="22"/>
          <w:szCs w:val="22"/>
        </w:rPr>
        <w:t>, if that is appropriate</w:t>
      </w:r>
      <w:r w:rsidRPr="001E599F">
        <w:rPr>
          <w:rFonts w:ascii="Arial" w:hAnsi="Arial" w:cs="Arial"/>
          <w:sz w:val="22"/>
          <w:szCs w:val="22"/>
        </w:rPr>
        <w:t xml:space="preserve">. </w:t>
      </w:r>
    </w:p>
    <w:p w:rsidR="0021227D" w:rsidRPr="001E599F" w:rsidRDefault="0021227D" w:rsidP="00DD73C9">
      <w:pPr>
        <w:rPr>
          <w:rFonts w:ascii="Arial" w:hAnsi="Arial" w:cs="Arial"/>
          <w:sz w:val="22"/>
          <w:szCs w:val="22"/>
        </w:rPr>
      </w:pPr>
    </w:p>
    <w:p w:rsidR="00DD73C9" w:rsidRPr="001E599F" w:rsidRDefault="00DD73C9" w:rsidP="00DD73C9">
      <w:pPr>
        <w:rPr>
          <w:rFonts w:ascii="Arial" w:hAnsi="Arial" w:cs="Arial"/>
          <w:b/>
          <w:sz w:val="22"/>
          <w:szCs w:val="22"/>
        </w:rPr>
      </w:pPr>
      <w:r w:rsidRPr="001E599F">
        <w:rPr>
          <w:rFonts w:ascii="Arial" w:hAnsi="Arial" w:cs="Arial"/>
          <w:b/>
          <w:sz w:val="22"/>
          <w:szCs w:val="22"/>
        </w:rPr>
        <w:t xml:space="preserve">Please ensure that the client </w:t>
      </w:r>
      <w:r w:rsidR="003E1CC8" w:rsidRPr="001E599F">
        <w:rPr>
          <w:rFonts w:ascii="Arial" w:hAnsi="Arial" w:cs="Arial"/>
          <w:b/>
          <w:sz w:val="22"/>
          <w:szCs w:val="22"/>
        </w:rPr>
        <w:t>knows to bring</w:t>
      </w:r>
      <w:r w:rsidRPr="001E599F">
        <w:rPr>
          <w:rFonts w:ascii="Arial" w:hAnsi="Arial" w:cs="Arial"/>
          <w:b/>
          <w:sz w:val="22"/>
          <w:szCs w:val="22"/>
        </w:rPr>
        <w:t xml:space="preserve"> all relevant information</w:t>
      </w:r>
      <w:r w:rsidR="003E1CC8" w:rsidRPr="001E599F">
        <w:rPr>
          <w:rFonts w:ascii="Arial" w:hAnsi="Arial" w:cs="Arial"/>
          <w:b/>
          <w:sz w:val="22"/>
          <w:szCs w:val="22"/>
        </w:rPr>
        <w:t xml:space="preserve"> that they have </w:t>
      </w:r>
      <w:r w:rsidRPr="001E599F">
        <w:rPr>
          <w:rFonts w:ascii="Arial" w:hAnsi="Arial" w:cs="Arial"/>
          <w:b/>
          <w:sz w:val="22"/>
          <w:szCs w:val="22"/>
        </w:rPr>
        <w:t>to their appointment:</w:t>
      </w:r>
    </w:p>
    <w:p w:rsidR="00EF66E1" w:rsidRPr="001E599F" w:rsidRDefault="00EF66E1" w:rsidP="00DD73C9">
      <w:pPr>
        <w:rPr>
          <w:rFonts w:ascii="Arial" w:hAnsi="Arial" w:cs="Arial"/>
          <w:b/>
          <w:sz w:val="22"/>
          <w:szCs w:val="22"/>
        </w:rPr>
      </w:pPr>
      <w:r w:rsidRPr="001E599F">
        <w:rPr>
          <w:rFonts w:ascii="Arial" w:hAnsi="Arial" w:cs="Arial"/>
          <w:b/>
          <w:sz w:val="22"/>
          <w:szCs w:val="22"/>
        </w:rPr>
        <w:t>□ Health Manifest</w:t>
      </w:r>
    </w:p>
    <w:p w:rsidR="00EF66E1" w:rsidRPr="001E599F" w:rsidRDefault="00EF66E1" w:rsidP="00DD73C9">
      <w:pPr>
        <w:rPr>
          <w:rFonts w:ascii="Arial" w:hAnsi="Arial" w:cs="Arial"/>
          <w:b/>
          <w:sz w:val="22"/>
          <w:szCs w:val="22"/>
        </w:rPr>
      </w:pPr>
      <w:r w:rsidRPr="001E599F">
        <w:rPr>
          <w:rFonts w:ascii="Arial" w:hAnsi="Arial" w:cs="Arial"/>
          <w:b/>
          <w:sz w:val="22"/>
          <w:szCs w:val="22"/>
        </w:rPr>
        <w:t>□ Pr</w:t>
      </w:r>
      <w:r w:rsidR="0021227D" w:rsidRPr="001E599F">
        <w:rPr>
          <w:rFonts w:ascii="Arial" w:hAnsi="Arial" w:cs="Arial"/>
          <w:b/>
          <w:sz w:val="22"/>
          <w:szCs w:val="22"/>
        </w:rPr>
        <w:t>evious medical history notes, including</w:t>
      </w:r>
      <w:r w:rsidRPr="001E599F">
        <w:rPr>
          <w:rFonts w:ascii="Arial" w:hAnsi="Arial" w:cs="Arial"/>
          <w:b/>
          <w:sz w:val="22"/>
          <w:szCs w:val="22"/>
        </w:rPr>
        <w:t xml:space="preserve"> immunisation records</w:t>
      </w:r>
    </w:p>
    <w:p w:rsidR="00EF66E1" w:rsidRPr="001E599F" w:rsidRDefault="00EF66E1" w:rsidP="00DD73C9">
      <w:pPr>
        <w:rPr>
          <w:rFonts w:ascii="Arial" w:hAnsi="Arial" w:cs="Arial"/>
          <w:b/>
          <w:sz w:val="22"/>
          <w:szCs w:val="22"/>
        </w:rPr>
      </w:pPr>
      <w:r w:rsidRPr="001E599F">
        <w:rPr>
          <w:rFonts w:ascii="Arial" w:hAnsi="Arial" w:cs="Arial"/>
          <w:b/>
          <w:sz w:val="22"/>
          <w:szCs w:val="22"/>
        </w:rPr>
        <w:t>□ Current medications</w:t>
      </w:r>
    </w:p>
    <w:p w:rsidR="00EF66E1" w:rsidRPr="001E599F" w:rsidRDefault="00EF66E1" w:rsidP="00DD73C9">
      <w:pPr>
        <w:rPr>
          <w:rFonts w:ascii="Arial" w:hAnsi="Arial" w:cs="Arial"/>
          <w:b/>
          <w:sz w:val="22"/>
          <w:szCs w:val="22"/>
        </w:rPr>
      </w:pPr>
      <w:r w:rsidRPr="001E599F">
        <w:rPr>
          <w:rFonts w:ascii="Arial" w:hAnsi="Arial" w:cs="Arial"/>
          <w:b/>
          <w:sz w:val="22"/>
          <w:szCs w:val="22"/>
        </w:rPr>
        <w:t>□ Medicare card</w:t>
      </w:r>
      <w:r w:rsidR="0021227D" w:rsidRPr="001E599F">
        <w:rPr>
          <w:rFonts w:ascii="Arial" w:hAnsi="Arial" w:cs="Arial"/>
          <w:b/>
          <w:sz w:val="22"/>
          <w:szCs w:val="22"/>
        </w:rPr>
        <w:t xml:space="preserve"> (if eligible)</w:t>
      </w:r>
    </w:p>
    <w:sectPr w:rsidR="00EF66E1" w:rsidRPr="001E599F" w:rsidSect="004003FE">
      <w:headerReference w:type="default" r:id="rId9"/>
      <w:footerReference w:type="default" r:id="rId10"/>
      <w:footnotePr>
        <w:pos w:val="beneathText"/>
      </w:footnotePr>
      <w:pgSz w:w="11905" w:h="16837"/>
      <w:pgMar w:top="2142" w:right="1134" w:bottom="426" w:left="1155" w:header="284" w:footer="69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D77" w:rsidRDefault="00586D77">
      <w:r>
        <w:separator/>
      </w:r>
    </w:p>
  </w:endnote>
  <w:endnote w:type="continuationSeparator" w:id="0">
    <w:p w:rsidR="00586D77" w:rsidRDefault="0058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3FE" w:rsidRPr="00E66814" w:rsidRDefault="004003FE" w:rsidP="004003FE">
    <w:pPr>
      <w:tabs>
        <w:tab w:val="left" w:pos="1440"/>
      </w:tabs>
      <w:ind w:right="340"/>
      <w:jc w:val="center"/>
      <w:rPr>
        <w:b/>
      </w:rPr>
    </w:pPr>
    <w:r w:rsidRPr="00E66814">
      <w:rPr>
        <w:b/>
      </w:rPr>
      <w:t>Companion House Assisting Survivors of Torture and Trauma Inc.</w:t>
    </w:r>
  </w:p>
  <w:p w:rsidR="004003FE" w:rsidRPr="00E66814" w:rsidRDefault="004003FE" w:rsidP="004003FE">
    <w:pPr>
      <w:tabs>
        <w:tab w:val="left" w:pos="1440"/>
      </w:tabs>
      <w:ind w:right="340"/>
      <w:jc w:val="center"/>
      <w:rPr>
        <w:b/>
      </w:rPr>
    </w:pPr>
    <w:r>
      <w:rPr>
        <w:b/>
        <w:lang w:val="en-US"/>
      </w:rPr>
      <w:t>41 Templeton Street COOK</w:t>
    </w:r>
    <w:r w:rsidRPr="00E66814">
      <w:rPr>
        <w:b/>
        <w:lang w:val="en-US"/>
      </w:rPr>
      <w:t xml:space="preserve"> ACT 2614</w:t>
    </w:r>
    <w:r w:rsidRPr="00E66814">
      <w:rPr>
        <w:rFonts w:ascii="Calibri" w:hAnsi="Calibri"/>
        <w:b/>
      </w:rPr>
      <w:t xml:space="preserve"> </w:t>
    </w:r>
    <w:r w:rsidRPr="00E66814">
      <w:rPr>
        <w:rFonts w:ascii="Wingdings" w:hAnsi="Wingdings"/>
        <w:b/>
      </w:rPr>
      <w:t></w:t>
    </w:r>
    <w:r w:rsidRPr="00E66814">
      <w:rPr>
        <w:b/>
      </w:rPr>
      <w:t xml:space="preserve"> Telephone: (02) 6251 4550</w:t>
    </w:r>
    <w:r>
      <w:rPr>
        <w:b/>
      </w:rPr>
      <w:t xml:space="preserve"> </w:t>
    </w:r>
    <w:r w:rsidRPr="00E66814">
      <w:rPr>
        <w:rFonts w:ascii="Wingdings" w:hAnsi="Wingdings"/>
        <w:b/>
      </w:rPr>
      <w:t></w:t>
    </w:r>
    <w:r w:rsidRPr="00E66814">
      <w:rPr>
        <w:b/>
      </w:rPr>
      <w:t xml:space="preserve"> </w:t>
    </w:r>
    <w:r w:rsidRPr="00E66814">
      <w:rPr>
        <w:b/>
        <w:lang w:val="en-US"/>
      </w:rPr>
      <w:t xml:space="preserve">Fax: </w:t>
    </w:r>
    <w:r w:rsidRPr="00E66814">
      <w:rPr>
        <w:b/>
      </w:rPr>
      <w:t>(02) 6251 8550</w:t>
    </w:r>
  </w:p>
  <w:p w:rsidR="004003FE" w:rsidRDefault="004003FE" w:rsidP="004003FE">
    <w:pPr>
      <w:jc w:val="center"/>
      <w:rPr>
        <w:rFonts w:ascii="Arial" w:hAnsi="Arial" w:cs="Arial"/>
        <w:b/>
        <w:sz w:val="24"/>
        <w:szCs w:val="24"/>
      </w:rPr>
    </w:pPr>
    <w:r w:rsidRPr="00E66814">
      <w:rPr>
        <w:b/>
        <w:lang w:val="en-US"/>
      </w:rPr>
      <w:t>Mailing Address: PO BOX 112 Jamison Centre ACT 2614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D77" w:rsidRDefault="00586D77">
      <w:r>
        <w:separator/>
      </w:r>
    </w:p>
  </w:footnote>
  <w:footnote w:type="continuationSeparator" w:id="0">
    <w:p w:rsidR="00586D77" w:rsidRDefault="00586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7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775"/>
      <w:gridCol w:w="2470"/>
      <w:gridCol w:w="3630"/>
    </w:tblGrid>
    <w:tr w:rsidR="004003FE" w:rsidRPr="006C407C" w:rsidTr="00295053">
      <w:trPr>
        <w:trHeight w:hRule="exact" w:val="1934"/>
      </w:trPr>
      <w:tc>
        <w:tcPr>
          <w:tcW w:w="3775" w:type="dxa"/>
        </w:tcPr>
        <w:p w:rsidR="004003FE" w:rsidRPr="006C407C" w:rsidRDefault="004003FE" w:rsidP="00295053">
          <w:pPr>
            <w:tabs>
              <w:tab w:val="left" w:pos="-108"/>
              <w:tab w:val="left" w:pos="5529"/>
              <w:tab w:val="left" w:pos="6379"/>
            </w:tabs>
            <w:snapToGrid w:val="0"/>
            <w:spacing w:line="200" w:lineRule="atLeast"/>
            <w:rPr>
              <w:b/>
              <w:bCs/>
              <w:sz w:val="24"/>
              <w:szCs w:val="24"/>
            </w:rPr>
          </w:pPr>
        </w:p>
        <w:p w:rsidR="004003FE" w:rsidRPr="00315D65" w:rsidRDefault="004003FE" w:rsidP="00295053">
          <w:pPr>
            <w:tabs>
              <w:tab w:val="left" w:pos="-108"/>
              <w:tab w:val="left" w:pos="5529"/>
              <w:tab w:val="left" w:pos="6379"/>
            </w:tabs>
            <w:snapToGrid w:val="0"/>
            <w:spacing w:line="200" w:lineRule="atLeast"/>
            <w:jc w:val="center"/>
            <w:rPr>
              <w:b/>
              <w:bCs/>
              <w:sz w:val="40"/>
              <w:szCs w:val="40"/>
            </w:rPr>
          </w:pPr>
          <w:r w:rsidRPr="00315D65">
            <w:rPr>
              <w:b/>
              <w:bCs/>
              <w:sz w:val="40"/>
              <w:szCs w:val="40"/>
            </w:rPr>
            <w:t>Companion House</w:t>
          </w:r>
        </w:p>
        <w:p w:rsidR="004003FE" w:rsidRPr="006C407C" w:rsidRDefault="004003FE" w:rsidP="00295053">
          <w:pPr>
            <w:jc w:val="center"/>
            <w:rPr>
              <w:sz w:val="24"/>
              <w:szCs w:val="24"/>
              <w:lang w:val="en-US"/>
            </w:rPr>
          </w:pPr>
        </w:p>
        <w:p w:rsidR="004003FE" w:rsidRPr="006C407C" w:rsidRDefault="004003FE" w:rsidP="00295053">
          <w:pPr>
            <w:pStyle w:val="Heading1"/>
            <w:tabs>
              <w:tab w:val="left" w:pos="0"/>
              <w:tab w:val="left" w:pos="5529"/>
              <w:tab w:val="left" w:pos="6379"/>
            </w:tabs>
            <w:spacing w:line="200" w:lineRule="atLeast"/>
            <w:jc w:val="center"/>
            <w:rPr>
              <w:b w:val="0"/>
              <w:sz w:val="24"/>
              <w:szCs w:val="24"/>
            </w:rPr>
          </w:pPr>
          <w:r w:rsidRPr="006C407C">
            <w:rPr>
              <w:b w:val="0"/>
              <w:sz w:val="24"/>
              <w:szCs w:val="24"/>
            </w:rPr>
            <w:t>Assisting Survivors of Torture and Trauma</w:t>
          </w:r>
        </w:p>
        <w:p w:rsidR="004003FE" w:rsidRPr="006C407C" w:rsidRDefault="004003FE" w:rsidP="00295053">
          <w:pPr>
            <w:rPr>
              <w:sz w:val="24"/>
              <w:szCs w:val="24"/>
              <w:lang w:val="en-US"/>
            </w:rPr>
          </w:pPr>
        </w:p>
      </w:tc>
      <w:tc>
        <w:tcPr>
          <w:tcW w:w="2470" w:type="dxa"/>
        </w:tcPr>
        <w:p w:rsidR="004003FE" w:rsidRPr="006C407C" w:rsidRDefault="00586D77" w:rsidP="00295053">
          <w:pPr>
            <w:pStyle w:val="Heading1"/>
            <w:numPr>
              <w:ilvl w:val="0"/>
              <w:numId w:val="0"/>
            </w:numPr>
            <w:tabs>
              <w:tab w:val="left" w:pos="4395"/>
              <w:tab w:val="left" w:pos="5529"/>
            </w:tabs>
            <w:snapToGrid w:val="0"/>
            <w:spacing w:line="200" w:lineRule="atLeast"/>
            <w:rPr>
              <w:b w:val="0"/>
              <w:sz w:val="24"/>
              <w:szCs w:val="24"/>
            </w:rPr>
          </w:pPr>
          <w:r>
            <w:rPr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8.25pt;margin-top:10.65pt;width:81.4pt;height:77pt;z-index:-251658752;mso-wrap-distance-left:9.05pt;mso-wrap-distance-right:9.05pt;mso-position-horizontal-relative:text;mso-position-vertical-relative:text" filled="t">
                <v:fill color2="black"/>
                <v:imagedata r:id="rId1" o:title=""/>
              </v:shape>
              <o:OLEObject Type="Embed" ProgID="PBrush" ShapeID="_x0000_s2050" DrawAspect="Content" ObjectID="_1543230711" r:id="rId2"/>
            </w:pict>
          </w:r>
        </w:p>
      </w:tc>
      <w:tc>
        <w:tcPr>
          <w:tcW w:w="3630" w:type="dxa"/>
        </w:tcPr>
        <w:p w:rsidR="004003FE" w:rsidRPr="006C407C" w:rsidRDefault="004003FE" w:rsidP="00295053">
          <w:pPr>
            <w:pStyle w:val="Heading1"/>
            <w:numPr>
              <w:ilvl w:val="0"/>
              <w:numId w:val="0"/>
            </w:numPr>
            <w:tabs>
              <w:tab w:val="left" w:pos="5519"/>
              <w:tab w:val="left" w:pos="6369"/>
            </w:tabs>
            <w:snapToGrid w:val="0"/>
            <w:spacing w:line="360" w:lineRule="auto"/>
            <w:ind w:right="-10"/>
            <w:rPr>
              <w:sz w:val="24"/>
              <w:szCs w:val="24"/>
            </w:rPr>
          </w:pPr>
        </w:p>
        <w:p w:rsidR="004003FE" w:rsidRPr="006C407C" w:rsidRDefault="004003FE" w:rsidP="00295053">
          <w:pPr>
            <w:pStyle w:val="Heading1"/>
            <w:numPr>
              <w:ilvl w:val="0"/>
              <w:numId w:val="0"/>
            </w:numPr>
            <w:tabs>
              <w:tab w:val="left" w:pos="5519"/>
              <w:tab w:val="left" w:pos="6369"/>
            </w:tabs>
            <w:snapToGrid w:val="0"/>
            <w:spacing w:line="360" w:lineRule="auto"/>
            <w:ind w:right="-10"/>
            <w:rPr>
              <w:b w:val="0"/>
              <w:sz w:val="24"/>
              <w:szCs w:val="24"/>
            </w:rPr>
          </w:pPr>
          <w:r w:rsidRPr="006C407C">
            <w:rPr>
              <w:b w:val="0"/>
              <w:sz w:val="24"/>
              <w:szCs w:val="24"/>
            </w:rPr>
            <w:t>Patrons:</w:t>
          </w:r>
        </w:p>
        <w:p w:rsidR="004003FE" w:rsidRPr="006C407C" w:rsidRDefault="004003FE" w:rsidP="00295053">
          <w:pPr>
            <w:pStyle w:val="Heading1"/>
            <w:tabs>
              <w:tab w:val="clear" w:pos="0"/>
              <w:tab w:val="left" w:pos="-10"/>
              <w:tab w:val="left" w:pos="5554"/>
              <w:tab w:val="left" w:pos="6404"/>
            </w:tabs>
            <w:spacing w:line="360" w:lineRule="auto"/>
            <w:ind w:left="-10" w:right="-10"/>
            <w:rPr>
              <w:b w:val="0"/>
              <w:sz w:val="24"/>
              <w:szCs w:val="24"/>
            </w:rPr>
          </w:pPr>
          <w:r w:rsidRPr="006C407C">
            <w:rPr>
              <w:b w:val="0"/>
              <w:sz w:val="24"/>
              <w:szCs w:val="24"/>
            </w:rPr>
            <w:t>Justice Elizabeth Evatt AO</w:t>
          </w:r>
        </w:p>
        <w:p w:rsidR="004003FE" w:rsidRPr="006C407C" w:rsidRDefault="004003FE" w:rsidP="00295053">
          <w:pPr>
            <w:pStyle w:val="Heading1"/>
            <w:tabs>
              <w:tab w:val="clear" w:pos="0"/>
              <w:tab w:val="left" w:pos="-10"/>
              <w:tab w:val="left" w:pos="5554"/>
              <w:tab w:val="left" w:pos="6404"/>
            </w:tabs>
            <w:spacing w:line="360" w:lineRule="auto"/>
            <w:ind w:left="-10" w:right="-10"/>
            <w:rPr>
              <w:b w:val="0"/>
              <w:sz w:val="24"/>
              <w:szCs w:val="24"/>
            </w:rPr>
          </w:pPr>
          <w:r w:rsidRPr="006C407C">
            <w:rPr>
              <w:b w:val="0"/>
              <w:sz w:val="24"/>
              <w:szCs w:val="24"/>
            </w:rPr>
            <w:t xml:space="preserve">Professor William </w:t>
          </w:r>
          <w:proofErr w:type="spellStart"/>
          <w:r w:rsidRPr="006C407C">
            <w:rPr>
              <w:b w:val="0"/>
              <w:sz w:val="24"/>
              <w:szCs w:val="24"/>
            </w:rPr>
            <w:t>Maley</w:t>
          </w:r>
          <w:proofErr w:type="spellEnd"/>
          <w:r w:rsidRPr="006C407C">
            <w:rPr>
              <w:b w:val="0"/>
              <w:sz w:val="24"/>
              <w:szCs w:val="24"/>
            </w:rPr>
            <w:t xml:space="preserve"> AM</w:t>
          </w:r>
        </w:p>
        <w:p w:rsidR="004003FE" w:rsidRPr="006C407C" w:rsidRDefault="004003FE" w:rsidP="00295053">
          <w:pPr>
            <w:ind w:left="-10" w:right="-10"/>
            <w:rPr>
              <w:b/>
              <w:sz w:val="24"/>
              <w:szCs w:val="24"/>
            </w:rPr>
          </w:pPr>
        </w:p>
      </w:tc>
    </w:tr>
  </w:tbl>
  <w:p w:rsidR="004003FE" w:rsidRDefault="004003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5472D9"/>
    <w:multiLevelType w:val="hybridMultilevel"/>
    <w:tmpl w:val="18F00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91E70"/>
    <w:multiLevelType w:val="hybridMultilevel"/>
    <w:tmpl w:val="E8B6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23E7C"/>
    <w:multiLevelType w:val="hybridMultilevel"/>
    <w:tmpl w:val="935E05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E9637F"/>
    <w:multiLevelType w:val="hybridMultilevel"/>
    <w:tmpl w:val="722A3020"/>
    <w:lvl w:ilvl="0" w:tplc="0BAC05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8A51A2"/>
    <w:multiLevelType w:val="hybridMultilevel"/>
    <w:tmpl w:val="D53C1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34138E"/>
    <w:multiLevelType w:val="hybridMultilevel"/>
    <w:tmpl w:val="DD0A58E6"/>
    <w:lvl w:ilvl="0" w:tplc="43D0F50E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16"/>
        <w:szCs w:val="16"/>
      </w:rPr>
    </w:lvl>
    <w:lvl w:ilvl="1" w:tplc="AC220FCC">
      <w:start w:val="1"/>
      <w:numFmt w:val="bullet"/>
      <w:lvlText w:val=""/>
      <w:lvlJc w:val="left"/>
      <w:pPr>
        <w:tabs>
          <w:tab w:val="num" w:pos="437"/>
        </w:tabs>
        <w:ind w:left="437" w:firstLine="0"/>
      </w:pPr>
      <w:rPr>
        <w:rFonts w:ascii="Wingdings" w:hAnsi="Wingdings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7">
    <w:nsid w:val="58C662C1"/>
    <w:multiLevelType w:val="hybridMultilevel"/>
    <w:tmpl w:val="8D9C2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E6B90"/>
    <w:multiLevelType w:val="hybridMultilevel"/>
    <w:tmpl w:val="FAF063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45"/>
    <w:rsid w:val="00014B1A"/>
    <w:rsid w:val="00021C69"/>
    <w:rsid w:val="000304BF"/>
    <w:rsid w:val="000310E1"/>
    <w:rsid w:val="000540AA"/>
    <w:rsid w:val="00077FD4"/>
    <w:rsid w:val="000803BB"/>
    <w:rsid w:val="00092DB0"/>
    <w:rsid w:val="000B3BEC"/>
    <w:rsid w:val="000C3E1C"/>
    <w:rsid w:val="000C448E"/>
    <w:rsid w:val="00101E3E"/>
    <w:rsid w:val="00120D79"/>
    <w:rsid w:val="00132885"/>
    <w:rsid w:val="00171198"/>
    <w:rsid w:val="00171DCE"/>
    <w:rsid w:val="00186604"/>
    <w:rsid w:val="0019707E"/>
    <w:rsid w:val="001A52C0"/>
    <w:rsid w:val="001B61A6"/>
    <w:rsid w:val="001B7514"/>
    <w:rsid w:val="001D6E59"/>
    <w:rsid w:val="001D73FA"/>
    <w:rsid w:val="001E599F"/>
    <w:rsid w:val="001F1AC3"/>
    <w:rsid w:val="00203B10"/>
    <w:rsid w:val="00204FD5"/>
    <w:rsid w:val="0021227D"/>
    <w:rsid w:val="00216914"/>
    <w:rsid w:val="00252507"/>
    <w:rsid w:val="00260752"/>
    <w:rsid w:val="00261492"/>
    <w:rsid w:val="00295053"/>
    <w:rsid w:val="00297FE8"/>
    <w:rsid w:val="002A3649"/>
    <w:rsid w:val="002B40FE"/>
    <w:rsid w:val="002C3B5A"/>
    <w:rsid w:val="002E0423"/>
    <w:rsid w:val="002F459B"/>
    <w:rsid w:val="00315D65"/>
    <w:rsid w:val="00337A4D"/>
    <w:rsid w:val="003510F2"/>
    <w:rsid w:val="00353450"/>
    <w:rsid w:val="00355FA2"/>
    <w:rsid w:val="003737D7"/>
    <w:rsid w:val="0038692A"/>
    <w:rsid w:val="003A06BF"/>
    <w:rsid w:val="003A180A"/>
    <w:rsid w:val="003C187F"/>
    <w:rsid w:val="003E1CC8"/>
    <w:rsid w:val="004003FE"/>
    <w:rsid w:val="00410D6B"/>
    <w:rsid w:val="00430A94"/>
    <w:rsid w:val="004373E6"/>
    <w:rsid w:val="004626E2"/>
    <w:rsid w:val="0046623D"/>
    <w:rsid w:val="00466F80"/>
    <w:rsid w:val="0047232C"/>
    <w:rsid w:val="00474D3B"/>
    <w:rsid w:val="0048036B"/>
    <w:rsid w:val="004A7CCB"/>
    <w:rsid w:val="004D3E4D"/>
    <w:rsid w:val="004E65E5"/>
    <w:rsid w:val="004F42D2"/>
    <w:rsid w:val="005040B4"/>
    <w:rsid w:val="00512DE5"/>
    <w:rsid w:val="00553EFA"/>
    <w:rsid w:val="00554306"/>
    <w:rsid w:val="00560B35"/>
    <w:rsid w:val="00576BCE"/>
    <w:rsid w:val="00585B5B"/>
    <w:rsid w:val="00586D77"/>
    <w:rsid w:val="005921F7"/>
    <w:rsid w:val="00593642"/>
    <w:rsid w:val="00595AF6"/>
    <w:rsid w:val="005A0C45"/>
    <w:rsid w:val="005B222C"/>
    <w:rsid w:val="005C262F"/>
    <w:rsid w:val="005C3ACA"/>
    <w:rsid w:val="005C5B30"/>
    <w:rsid w:val="005E0AD7"/>
    <w:rsid w:val="005E6010"/>
    <w:rsid w:val="0063338E"/>
    <w:rsid w:val="00647F79"/>
    <w:rsid w:val="006642F5"/>
    <w:rsid w:val="00677E65"/>
    <w:rsid w:val="006906CC"/>
    <w:rsid w:val="006C407C"/>
    <w:rsid w:val="006C5C4B"/>
    <w:rsid w:val="006E70D6"/>
    <w:rsid w:val="00704993"/>
    <w:rsid w:val="007278B5"/>
    <w:rsid w:val="00772810"/>
    <w:rsid w:val="00774F48"/>
    <w:rsid w:val="00781A66"/>
    <w:rsid w:val="007844F6"/>
    <w:rsid w:val="007918B4"/>
    <w:rsid w:val="008275C7"/>
    <w:rsid w:val="00834A57"/>
    <w:rsid w:val="008463CD"/>
    <w:rsid w:val="008626A6"/>
    <w:rsid w:val="008852D2"/>
    <w:rsid w:val="008C4BC9"/>
    <w:rsid w:val="008C65B9"/>
    <w:rsid w:val="008D21A5"/>
    <w:rsid w:val="00901E74"/>
    <w:rsid w:val="0090221E"/>
    <w:rsid w:val="00927670"/>
    <w:rsid w:val="00927FEB"/>
    <w:rsid w:val="009338BD"/>
    <w:rsid w:val="00960DF0"/>
    <w:rsid w:val="00962B8C"/>
    <w:rsid w:val="00965B73"/>
    <w:rsid w:val="00966D49"/>
    <w:rsid w:val="009767EB"/>
    <w:rsid w:val="0098185B"/>
    <w:rsid w:val="009907E6"/>
    <w:rsid w:val="00997076"/>
    <w:rsid w:val="009C2F7A"/>
    <w:rsid w:val="009D786A"/>
    <w:rsid w:val="009E0954"/>
    <w:rsid w:val="009E38C5"/>
    <w:rsid w:val="00A11BDC"/>
    <w:rsid w:val="00A13E8B"/>
    <w:rsid w:val="00A51E4C"/>
    <w:rsid w:val="00A77EE4"/>
    <w:rsid w:val="00AC4369"/>
    <w:rsid w:val="00AD333F"/>
    <w:rsid w:val="00AD7487"/>
    <w:rsid w:val="00AE400A"/>
    <w:rsid w:val="00B13F9E"/>
    <w:rsid w:val="00B30645"/>
    <w:rsid w:val="00B45AD8"/>
    <w:rsid w:val="00B66610"/>
    <w:rsid w:val="00BA2289"/>
    <w:rsid w:val="00BB4582"/>
    <w:rsid w:val="00C040DC"/>
    <w:rsid w:val="00C1156A"/>
    <w:rsid w:val="00C16BE0"/>
    <w:rsid w:val="00C23B90"/>
    <w:rsid w:val="00C32FE8"/>
    <w:rsid w:val="00C82B2D"/>
    <w:rsid w:val="00CB3A12"/>
    <w:rsid w:val="00CB51BE"/>
    <w:rsid w:val="00CC092E"/>
    <w:rsid w:val="00CC6358"/>
    <w:rsid w:val="00CF26D4"/>
    <w:rsid w:val="00D02979"/>
    <w:rsid w:val="00D10A7F"/>
    <w:rsid w:val="00D336BF"/>
    <w:rsid w:val="00D378D5"/>
    <w:rsid w:val="00D434BA"/>
    <w:rsid w:val="00D708EC"/>
    <w:rsid w:val="00D74559"/>
    <w:rsid w:val="00D770EA"/>
    <w:rsid w:val="00D9294D"/>
    <w:rsid w:val="00DA0A23"/>
    <w:rsid w:val="00DD45E8"/>
    <w:rsid w:val="00DD73C9"/>
    <w:rsid w:val="00DE6B3E"/>
    <w:rsid w:val="00DF583C"/>
    <w:rsid w:val="00E27A48"/>
    <w:rsid w:val="00E31878"/>
    <w:rsid w:val="00E33010"/>
    <w:rsid w:val="00E70D01"/>
    <w:rsid w:val="00E94FAA"/>
    <w:rsid w:val="00EA513B"/>
    <w:rsid w:val="00ED3365"/>
    <w:rsid w:val="00EE421B"/>
    <w:rsid w:val="00EF4F8C"/>
    <w:rsid w:val="00EF66E1"/>
    <w:rsid w:val="00F174B1"/>
    <w:rsid w:val="00F40E38"/>
    <w:rsid w:val="00F54635"/>
    <w:rsid w:val="00FC2BCE"/>
    <w:rsid w:val="00FC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2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outlineLvl w:val="1"/>
    </w:pPr>
    <w:rPr>
      <w:sz w:val="32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6379"/>
      </w:tabs>
      <w:outlineLvl w:val="2"/>
    </w:pPr>
    <w:rPr>
      <w:b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6379"/>
      </w:tabs>
      <w:jc w:val="center"/>
      <w:outlineLvl w:val="3"/>
    </w:pPr>
    <w:rPr>
      <w:b/>
      <w:sz w:val="34"/>
      <w:lang w:val="en-US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6379"/>
      </w:tabs>
      <w:outlineLvl w:val="4"/>
    </w:pPr>
    <w:rPr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Heading7">
    <w:name w:val="heading 7"/>
    <w:basedOn w:val="Heading"/>
    <w:next w:val="BodyText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Heading8">
    <w:name w:val="heading 8"/>
    <w:basedOn w:val="Heading"/>
    <w:next w:val="Body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Heading9">
    <w:name w:val="heading 9"/>
    <w:basedOn w:val="Heading"/>
    <w:next w:val="BodyText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-DefaultParagraphFont">
    <w:name w:val="WW-Default Paragraph Font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DefaultParagraphFont1">
    <w:name w:val="WW-Default Paragraph Font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BodyText"/>
    <w:rPr>
      <w:b/>
      <w:bCs/>
      <w:sz w:val="21"/>
      <w:szCs w:val="21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maintext">
    <w:name w:val="maintext"/>
    <w:basedOn w:val="Normal"/>
    <w:rsid w:val="00997076"/>
    <w:pPr>
      <w:suppressAutoHyphens w:val="0"/>
      <w:spacing w:before="100" w:beforeAutospacing="1" w:after="100" w:afterAutospacing="1"/>
    </w:pPr>
    <w:rPr>
      <w:rFonts w:ascii="Arial" w:hAnsi="Arial" w:cs="Arial"/>
      <w:sz w:val="21"/>
      <w:szCs w:val="21"/>
      <w:lang w:eastAsia="en-AU"/>
    </w:rPr>
  </w:style>
  <w:style w:type="table" w:styleId="TableGrid">
    <w:name w:val="Table Grid"/>
    <w:basedOn w:val="TableNormal"/>
    <w:rsid w:val="00252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C0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7844F6"/>
    <w:rPr>
      <w:lang w:eastAsia="ar-SA"/>
    </w:rPr>
  </w:style>
  <w:style w:type="character" w:customStyle="1" w:styleId="Heading2Char">
    <w:name w:val="Heading 2 Char"/>
    <w:link w:val="Heading2"/>
    <w:rsid w:val="004003FE"/>
    <w:rPr>
      <w:sz w:val="32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2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outlineLvl w:val="1"/>
    </w:pPr>
    <w:rPr>
      <w:sz w:val="32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6379"/>
      </w:tabs>
      <w:outlineLvl w:val="2"/>
    </w:pPr>
    <w:rPr>
      <w:b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6379"/>
      </w:tabs>
      <w:jc w:val="center"/>
      <w:outlineLvl w:val="3"/>
    </w:pPr>
    <w:rPr>
      <w:b/>
      <w:sz w:val="34"/>
      <w:lang w:val="en-US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6379"/>
      </w:tabs>
      <w:outlineLvl w:val="4"/>
    </w:pPr>
    <w:rPr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Heading7">
    <w:name w:val="heading 7"/>
    <w:basedOn w:val="Heading"/>
    <w:next w:val="BodyText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Heading8">
    <w:name w:val="heading 8"/>
    <w:basedOn w:val="Heading"/>
    <w:next w:val="Body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Heading9">
    <w:name w:val="heading 9"/>
    <w:basedOn w:val="Heading"/>
    <w:next w:val="BodyText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-DefaultParagraphFont">
    <w:name w:val="WW-Default Paragraph Font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DefaultParagraphFont1">
    <w:name w:val="WW-Default Paragraph Font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BodyText"/>
    <w:rPr>
      <w:b/>
      <w:bCs/>
      <w:sz w:val="21"/>
      <w:szCs w:val="21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maintext">
    <w:name w:val="maintext"/>
    <w:basedOn w:val="Normal"/>
    <w:rsid w:val="00997076"/>
    <w:pPr>
      <w:suppressAutoHyphens w:val="0"/>
      <w:spacing w:before="100" w:beforeAutospacing="1" w:after="100" w:afterAutospacing="1"/>
    </w:pPr>
    <w:rPr>
      <w:rFonts w:ascii="Arial" w:hAnsi="Arial" w:cs="Arial"/>
      <w:sz w:val="21"/>
      <w:szCs w:val="21"/>
      <w:lang w:eastAsia="en-AU"/>
    </w:rPr>
  </w:style>
  <w:style w:type="table" w:styleId="TableGrid">
    <w:name w:val="Table Grid"/>
    <w:basedOn w:val="TableNormal"/>
    <w:rsid w:val="00252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C0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7844F6"/>
    <w:rPr>
      <w:lang w:eastAsia="ar-SA"/>
    </w:rPr>
  </w:style>
  <w:style w:type="character" w:customStyle="1" w:styleId="Heading2Char">
    <w:name w:val="Heading 2 Char"/>
    <w:link w:val="Heading2"/>
    <w:rsid w:val="004003FE"/>
    <w:rPr>
      <w:sz w:val="3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18C2-AEFD-49B1-B4BC-74BFB9BA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Companion House</vt:lpstr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Companion House</dc:title>
  <dc:creator>kathleen.mann</dc:creator>
  <cp:lastModifiedBy>Jeannie McLellan</cp:lastModifiedBy>
  <cp:revision>6</cp:revision>
  <cp:lastPrinted>2016-12-14T00:15:00Z</cp:lastPrinted>
  <dcterms:created xsi:type="dcterms:W3CDTF">2016-10-31T02:41:00Z</dcterms:created>
  <dcterms:modified xsi:type="dcterms:W3CDTF">2016-12-14T03:25:00Z</dcterms:modified>
</cp:coreProperties>
</file>